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DF" w:rsidRPr="0096623C" w:rsidRDefault="002379DF" w:rsidP="002379DF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20"/>
          <w:szCs w:val="20"/>
          <w:lang w:val="ky-KG"/>
        </w:rPr>
      </w:pPr>
      <w:r w:rsidRPr="0096623C">
        <w:rPr>
          <w:rFonts w:ascii="Times New Roman" w:hAnsi="Times New Roman" w:cs="Times New Roman"/>
          <w:b/>
          <w:color w:val="auto"/>
          <w:sz w:val="20"/>
          <w:szCs w:val="20"/>
          <w:lang w:val="ky-KG"/>
        </w:rPr>
        <w:t>Форма№КФ-01</w:t>
      </w:r>
    </w:p>
    <w:p w:rsidR="002379DF" w:rsidRPr="0096623C" w:rsidRDefault="002379DF" w:rsidP="002379DF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  <w:lang w:val="ky-KG"/>
        </w:rPr>
      </w:pPr>
      <w:r w:rsidRPr="0096623C">
        <w:rPr>
          <w:rFonts w:ascii="Times New Roman" w:hAnsi="Times New Roman" w:cs="Times New Roman"/>
          <w:b/>
          <w:color w:val="auto"/>
          <w:sz w:val="20"/>
          <w:szCs w:val="20"/>
          <w:lang w:val="ky-KG"/>
        </w:rPr>
        <w:t>УГУУГА ДАЙЫНДАЛГАН ИШТЕРДИН ТИЗМЕСИ</w:t>
      </w:r>
    </w:p>
    <w:p w:rsidR="002379DF" w:rsidRPr="0096623C" w:rsidRDefault="002379DF" w:rsidP="002379DF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6623C">
        <w:rPr>
          <w:rFonts w:ascii="Times New Roman" w:hAnsi="Times New Roman" w:cs="Times New Roman"/>
          <w:b/>
          <w:color w:val="auto"/>
          <w:sz w:val="20"/>
          <w:szCs w:val="20"/>
        </w:rPr>
        <w:t>СПИСОК ДЕЛ НАЗНАЧЕННЫХ К СЛУШАНИЮ</w:t>
      </w:r>
    </w:p>
    <w:p w:rsidR="002379DF" w:rsidRPr="0096623C" w:rsidRDefault="002379DF" w:rsidP="002379DF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96623C">
        <w:rPr>
          <w:rFonts w:ascii="Times New Roman" w:hAnsi="Times New Roman" w:cs="Times New Roman"/>
          <w:b/>
          <w:sz w:val="20"/>
          <w:szCs w:val="20"/>
          <w:lang w:val="ky-KG"/>
        </w:rPr>
        <w:t>2026-жылдын 11-майынан  15-майына чейин</w:t>
      </w:r>
      <w:bookmarkStart w:id="0" w:name="_GoBack"/>
      <w:bookmarkEnd w:id="0"/>
      <w:r w:rsidRPr="0096623C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чейин</w:t>
      </w:r>
    </w:p>
    <w:p w:rsidR="002379DF" w:rsidRPr="0096623C" w:rsidRDefault="002379DF" w:rsidP="002379DF">
      <w:pPr>
        <w:pStyle w:val="a5"/>
        <w:spacing w:after="0" w:line="240" w:lineRule="auto"/>
        <w:ind w:left="2832" w:firstLine="0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96623C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На 11 мая  по 15 мая  2026 года.</w:t>
      </w:r>
    </w:p>
    <w:p w:rsidR="002379DF" w:rsidRPr="0096623C" w:rsidRDefault="002379DF" w:rsidP="002379DF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96623C">
        <w:rPr>
          <w:rFonts w:ascii="Times New Roman" w:hAnsi="Times New Roman" w:cs="Times New Roman"/>
          <w:b/>
          <w:sz w:val="20"/>
          <w:szCs w:val="20"/>
          <w:lang w:val="ky-KG"/>
        </w:rPr>
        <w:t>Соттун аталышы:  Нарын облусунун административдик соту</w:t>
      </w:r>
    </w:p>
    <w:p w:rsidR="002379DF" w:rsidRPr="0096623C" w:rsidRDefault="002379DF" w:rsidP="002379DF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0"/>
          <w:szCs w:val="20"/>
          <w:lang w:val="ky-KG"/>
        </w:rPr>
      </w:pPr>
      <w:r w:rsidRPr="0096623C">
        <w:rPr>
          <w:rFonts w:ascii="Times New Roman" w:hAnsi="Times New Roman" w:cs="Times New Roman"/>
          <w:b/>
          <w:color w:val="auto"/>
          <w:sz w:val="20"/>
          <w:szCs w:val="20"/>
          <w:lang w:val="ky-KG"/>
        </w:rPr>
        <w:t xml:space="preserve">Наименование суда </w:t>
      </w:r>
      <w:r w:rsidRPr="0096623C">
        <w:rPr>
          <w:rFonts w:ascii="Times New Roman" w:hAnsi="Times New Roman" w:cs="Times New Roman"/>
          <w:b/>
          <w:color w:val="auto"/>
          <w:sz w:val="20"/>
          <w:szCs w:val="20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96623C">
        <w:rPr>
          <w:rFonts w:ascii="Times New Roman" w:hAnsi="Times New Roman" w:cs="Times New Roman"/>
          <w:b/>
          <w:color w:val="auto"/>
          <w:sz w:val="20"/>
          <w:szCs w:val="20"/>
          <w:lang w:val="ky-KG"/>
        </w:rPr>
        <w:t>Нарынский административный суд</w:t>
      </w:r>
    </w:p>
    <w:p w:rsidR="002379DF" w:rsidRPr="0096623C" w:rsidRDefault="002379DF" w:rsidP="002379DF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y-KG"/>
        </w:rPr>
      </w:pPr>
    </w:p>
    <w:tbl>
      <w:tblPr>
        <w:tblStyle w:val="a7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1985"/>
        <w:gridCol w:w="2268"/>
        <w:gridCol w:w="1701"/>
        <w:gridCol w:w="1134"/>
      </w:tblGrid>
      <w:tr w:rsidR="002379DF" w:rsidRPr="0096623C" w:rsidTr="00C96915">
        <w:trPr>
          <w:trHeight w:val="1637"/>
        </w:trPr>
        <w:tc>
          <w:tcPr>
            <w:tcW w:w="2269" w:type="dxa"/>
          </w:tcPr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Иш, №</w:t>
            </w: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Кароо этабы</w:t>
            </w: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</w:rPr>
              <w:t>№ дела</w:t>
            </w: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стадия</w:t>
            </w: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рассмотрения дела</w:t>
            </w:r>
          </w:p>
        </w:tc>
        <w:tc>
          <w:tcPr>
            <w:tcW w:w="1984" w:type="dxa"/>
          </w:tcPr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Доогер</w:t>
            </w: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Истец</w:t>
            </w:r>
          </w:p>
        </w:tc>
        <w:tc>
          <w:tcPr>
            <w:tcW w:w="1985" w:type="dxa"/>
          </w:tcPr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Жоопкер</w:t>
            </w: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Ответчик</w:t>
            </w:r>
          </w:p>
        </w:tc>
        <w:tc>
          <w:tcPr>
            <w:tcW w:w="2268" w:type="dxa"/>
          </w:tcPr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Сущность иска</w:t>
            </w: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Доонун маңызы</w:t>
            </w:r>
          </w:p>
        </w:tc>
        <w:tc>
          <w:tcPr>
            <w:tcW w:w="1701" w:type="dxa"/>
          </w:tcPr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Отурумдун орду жана убактысы</w:t>
            </w: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Место и время слушания</w:t>
            </w:r>
          </w:p>
        </w:tc>
        <w:tc>
          <w:tcPr>
            <w:tcW w:w="1134" w:type="dxa"/>
          </w:tcPr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Кароо жыйынтыгы</w:t>
            </w: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2379DF" w:rsidRPr="0096623C" w:rsidRDefault="002379DF" w:rsidP="00C969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Результат рассмотрения</w:t>
            </w:r>
          </w:p>
        </w:tc>
      </w:tr>
      <w:tr w:rsidR="002379DF" w:rsidRPr="0096623C" w:rsidTr="00C96915">
        <w:trPr>
          <w:trHeight w:val="1637"/>
        </w:trPr>
        <w:tc>
          <w:tcPr>
            <w:tcW w:w="2269" w:type="dxa"/>
          </w:tcPr>
          <w:p w:rsidR="002379DF" w:rsidRPr="0096623C" w:rsidRDefault="002379D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34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6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2379DF" w:rsidRPr="0096623C" w:rsidRDefault="002379D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Омуракунов, Өкүлү Жумакова</w:t>
            </w:r>
          </w:p>
        </w:tc>
        <w:tc>
          <w:tcPr>
            <w:tcW w:w="1985" w:type="dxa"/>
          </w:tcPr>
          <w:p w:rsidR="002379DF" w:rsidRPr="0096623C" w:rsidRDefault="002379DF" w:rsidP="00FA0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6623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>Ат-Башы айыл аймагынын айыл өкмөтү",</w:t>
            </w:r>
            <w:r w:rsidRPr="0096623C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 xml:space="preserve"> </w:t>
            </w:r>
            <w:r w:rsidRPr="0096623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 xml:space="preserve">Кадастр Ат Башы филиалы", Бообеков, 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Курманов, Ат-Башы райондук прокуратура</w:t>
            </w:r>
          </w:p>
        </w:tc>
        <w:tc>
          <w:tcPr>
            <w:tcW w:w="2268" w:type="dxa"/>
          </w:tcPr>
          <w:p w:rsidR="002379DF" w:rsidRPr="0096623C" w:rsidRDefault="002379D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"Кадастр" мамлекеттик мекемесинин Ат-Башы филиалы тарабынан Ат-Башы айылынын ИК: 4-02-01-1001-2744 болгон Тянь-Шань №56/1 дарегинде жайгашкан жер аянтын Бообеков Ишенбектин наамына катталган системалык каттоону мыйзамсыз (жараксыз) деп табуу жөнүндө</w:t>
            </w:r>
          </w:p>
        </w:tc>
        <w:tc>
          <w:tcPr>
            <w:tcW w:w="1701" w:type="dxa"/>
          </w:tcPr>
          <w:p w:rsidR="00050C5A" w:rsidRPr="0096623C" w:rsidRDefault="00050C5A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11.05.2026-ж.</w:t>
            </w:r>
          </w:p>
          <w:p w:rsidR="00050C5A" w:rsidRPr="0096623C" w:rsidRDefault="00050C5A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1:00</w:t>
            </w:r>
          </w:p>
          <w:p w:rsidR="002379DF" w:rsidRPr="0096623C" w:rsidRDefault="00050C5A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2379DF" w:rsidRPr="0096623C" w:rsidRDefault="002379D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09171F" w:rsidRPr="0096623C" w:rsidTr="00FA0C20">
        <w:trPr>
          <w:trHeight w:val="556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АД-1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17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/25-МН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Кыргыз Республикасынын Суу ресурстары айыл чарба жана кайра иштетүү өнөр жайы министрлигине караштуу Жерди жана сууну көзөмөлдөө боюнча кызматы"</w:t>
            </w:r>
          </w:p>
        </w:tc>
        <w:tc>
          <w:tcPr>
            <w:tcW w:w="1985" w:type="dxa"/>
          </w:tcPr>
          <w:p w:rsidR="0009171F" w:rsidRPr="0096623C" w:rsidRDefault="0009171F" w:rsidP="00FA0C2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Нарын шаардык мэрия, Нарын райондук мамлекеттик администрация</w:t>
            </w:r>
            <w:r w:rsidR="00FA0C20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, </w:t>
            </w:r>
            <w:r w:rsidR="00FA0C20"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Реал-Петролеум” ЖЧК, “Чолпон” ЖЧК, “Кыргызтрансавто” ААК, “Ала-Тоо”, Нарын шаардык прокуратура</w:t>
            </w:r>
          </w:p>
        </w:tc>
        <w:tc>
          <w:tcPr>
            <w:tcW w:w="2268" w:type="dxa"/>
          </w:tcPr>
          <w:p w:rsidR="0009171F" w:rsidRPr="0096623C" w:rsidRDefault="0009171F" w:rsidP="00FA0C20">
            <w:pPr>
              <w:pStyle w:val="a8"/>
              <w:jc w:val="both"/>
              <w:rPr>
                <w:rStyle w:val="dateattitud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№859 сандуу буйругун, 1998-жылдын 20-августундагы №590-б сандуу буйругун, 2002-жылдын 2-октябрындагы №392-б сандуу буйругун жараксыз деп таап берүүнү, Нарын шаар башкармасынын 1998-жылдын 13-ноябрындагы №87 сандуу буйругун, 1998-жылдын 8-октябрындагы №34 сандуу буйругун, №240-б сандуу буйругун, 2002-жылдын 31-июлундагы №582-б сандуу буйругун, 2002-жылдын 2-октябрындагы №547-б сандуу буйругун </w:t>
            </w:r>
          </w:p>
        </w:tc>
        <w:tc>
          <w:tcPr>
            <w:tcW w:w="1701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11.05.2026-ж.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4:00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09171F" w:rsidRPr="0096623C" w:rsidTr="00C96915">
        <w:trPr>
          <w:trHeight w:val="1637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АД-1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75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/25-МН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Жумгал райондук прокуратура </w:t>
            </w:r>
          </w:p>
        </w:tc>
        <w:tc>
          <w:tcPr>
            <w:tcW w:w="1985" w:type="dxa"/>
          </w:tcPr>
          <w:p w:rsidR="0009171F" w:rsidRPr="0096623C" w:rsidRDefault="0009171F" w:rsidP="00FA0C2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Чаек айыл өкмөтү, Кадастр ЖФ, Сулайманкулов Бообек</w:t>
            </w:r>
            <w:r w:rsidR="00FA0C20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, </w:t>
            </w:r>
            <w:r w:rsidR="00FA0C20"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Өкүлү Садырбек уулу Акен</w:t>
            </w:r>
          </w:p>
        </w:tc>
        <w:tc>
          <w:tcPr>
            <w:tcW w:w="2268" w:type="dxa"/>
          </w:tcPr>
          <w:p w:rsidR="0009171F" w:rsidRPr="0096623C" w:rsidRDefault="0009171F" w:rsidP="00FA0C20">
            <w:pPr>
              <w:pStyle w:val="a8"/>
              <w:jc w:val="both"/>
              <w:rPr>
                <w:rStyle w:val="dateattitud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Чаек айыл өкмөтүнүн 2020-жылдын 18-сентябрындагы Сулайманкулов Бообек Кубатбековичтин наамына кабыл алынган 71 сандуу 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токтомун жараксыз деп таап берүү</w:t>
            </w:r>
          </w:p>
        </w:tc>
        <w:tc>
          <w:tcPr>
            <w:tcW w:w="1701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lastRenderedPageBreak/>
              <w:t>11.05.2026-ж.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5:00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09171F" w:rsidRPr="0096623C" w:rsidTr="00C96915">
        <w:trPr>
          <w:trHeight w:val="1637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АД-1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21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/25-МН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FA0C20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Жумгал рай прокуратура</w:t>
            </w:r>
          </w:p>
        </w:tc>
        <w:tc>
          <w:tcPr>
            <w:tcW w:w="1985" w:type="dxa"/>
          </w:tcPr>
          <w:p w:rsidR="0009171F" w:rsidRPr="0096623C" w:rsidRDefault="00FA0C20" w:rsidP="00FA0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  <w:r w:rsidRPr="0096623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 xml:space="preserve">Чаек айыл өкмөтү, 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Сурантаева, Кадастр Жумгал филиалы</w:t>
            </w:r>
            <w:r w:rsidR="00B465FA"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, </w:t>
            </w:r>
            <w:r w:rsidR="00B465FA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“Кыргыз Почтасы” ААК, Жумгал архитектура</w:t>
            </w:r>
          </w:p>
        </w:tc>
        <w:tc>
          <w:tcPr>
            <w:tcW w:w="2268" w:type="dxa"/>
          </w:tcPr>
          <w:p w:rsidR="0009171F" w:rsidRPr="0096623C" w:rsidRDefault="00FA0C20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Нарын облусунун, Жумгал районунун, Чаек айыл өкмөтүнүн 2005-жылдын 15-октябрында М.Насировдун наамына кабыл алынган №830 сандуу чечимин жараксыз деп таап берүү жөнүндө</w:t>
            </w:r>
          </w:p>
        </w:tc>
        <w:tc>
          <w:tcPr>
            <w:tcW w:w="1701" w:type="dxa"/>
          </w:tcPr>
          <w:p w:rsidR="00FA0C20" w:rsidRPr="0096623C" w:rsidRDefault="00FA0C20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11.05.2026-ж.</w:t>
            </w:r>
          </w:p>
          <w:p w:rsidR="00FA0C20" w:rsidRPr="0096623C" w:rsidRDefault="00FA0C20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6:00</w:t>
            </w:r>
          </w:p>
          <w:p w:rsidR="0009171F" w:rsidRPr="0096623C" w:rsidRDefault="00FA0C20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09171F" w:rsidRPr="0096623C" w:rsidTr="00FA0C20">
        <w:trPr>
          <w:trHeight w:val="273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35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/25-МН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Сакиев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Айдаркул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Дюшеевич</w:t>
            </w:r>
            <w:proofErr w:type="spellEnd"/>
            <w:r w:rsidR="00B465FA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 өкүлдөрү Абдылдаева, Касмалиева</w:t>
            </w:r>
          </w:p>
        </w:tc>
        <w:tc>
          <w:tcPr>
            <w:tcW w:w="1985" w:type="dxa"/>
          </w:tcPr>
          <w:p w:rsidR="0009171F" w:rsidRPr="0096623C" w:rsidRDefault="0009171F" w:rsidP="00B465F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КР Министрлер кабинетине караштуу жер ресурстары, кадастр, геодезия жана картография боюнча мамлекеттик агенттигинин Нарын филиалы</w:t>
            </w:r>
            <w:r w:rsidR="00FA0C20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, </w:t>
            </w:r>
            <w:r w:rsidR="00B465FA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А.</w:t>
            </w:r>
            <w:r w:rsidR="00FA0C20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Сакиев</w:t>
            </w:r>
            <w:r w:rsidR="00B465FA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, Г.Сооданбекова, Айыл Банк, Нарын шаардык ички иштер бөлүмү, Нарын шаардык прокуратура</w:t>
            </w:r>
          </w:p>
        </w:tc>
        <w:tc>
          <w:tcPr>
            <w:tcW w:w="2268" w:type="dxa"/>
          </w:tcPr>
          <w:p w:rsidR="0009171F" w:rsidRPr="0096623C" w:rsidRDefault="0009171F" w:rsidP="00B465F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Style w:val="dateattitud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4-05-01-0001-0747 бирдейлештирилген сырдуу сандары ыйгарылган, 1990-жылдын 31-августундагы Эл депутаттарынын Нарын шаардык Советинин аткаруу комитетинин №160 чечиминин негизинде өткөн Сакиев Айдарбек Дүйшеевичтин наамындагы 2002-жылдын 22-июлундагы мамлекеттик каттоодон өткөн мамлекеттик каттоону</w:t>
            </w:r>
            <w:r w:rsidR="00B465FA" w:rsidRPr="0096623C">
              <w:rPr>
                <w:rStyle w:val="dateattitud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жараксыз деп таап берүү жөнүнд</w:t>
            </w:r>
          </w:p>
        </w:tc>
        <w:tc>
          <w:tcPr>
            <w:tcW w:w="1701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12.05.2026-ж.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0:00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09171F" w:rsidRPr="0096623C" w:rsidTr="0009171F">
        <w:trPr>
          <w:trHeight w:val="841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98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/25-МН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Кыргыз Республикасынын Суу ресурстары айыл чарба жана кайра иштетүү өнөр жайы министрлигине караштуу Жерди жана сууну көзөмөлдөө боюнча кызматы</w:t>
            </w:r>
          </w:p>
        </w:tc>
        <w:tc>
          <w:tcPr>
            <w:tcW w:w="1985" w:type="dxa"/>
          </w:tcPr>
          <w:p w:rsidR="0009171F" w:rsidRPr="0096623C" w:rsidRDefault="0009171F" w:rsidP="00FA0C2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Нарын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шаардык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мэриясы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,</w:t>
            </w:r>
          </w:p>
          <w:p w:rsidR="0009171F" w:rsidRPr="0096623C" w:rsidRDefault="0009171F" w:rsidP="00FA0C2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Нарын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райондук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мамлекеттик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администрациясы</w:t>
            </w:r>
            <w:proofErr w:type="spellEnd"/>
            <w:r w:rsidR="00B465FA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, Беккулова, Исаков, Омуралиева, Нарын архитектура, Нарын шаардык прокуратура</w:t>
            </w:r>
          </w:p>
        </w:tc>
        <w:tc>
          <w:tcPr>
            <w:tcW w:w="2268" w:type="dxa"/>
          </w:tcPr>
          <w:p w:rsidR="0009171F" w:rsidRPr="0096623C" w:rsidRDefault="0009171F" w:rsidP="00FA0C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Нарын райондук мамлекеттик администрациясынын 1097-жылдын 28-ноябрындагы №680 сандуу буйругун жараксыз деп табууну, Нарын шаарынын мэриясынын 2007-жылдын 20-августундагы №587-б сандуу буйругун жараксыз деп табууну, Нарын шаардык мэриясынын 2007-жылдын 28-августундагы №613 сандуу буйругун жараксыз деп табуу</w:t>
            </w:r>
          </w:p>
        </w:tc>
        <w:tc>
          <w:tcPr>
            <w:tcW w:w="1701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12.05.2026-ж.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1:00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09171F" w:rsidRPr="0096623C" w:rsidTr="00C96915">
        <w:trPr>
          <w:trHeight w:val="1637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АД-1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1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6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Кочкор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райондук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прокуратурасы</w:t>
            </w:r>
            <w:proofErr w:type="spellEnd"/>
          </w:p>
        </w:tc>
        <w:tc>
          <w:tcPr>
            <w:tcW w:w="1985" w:type="dxa"/>
          </w:tcPr>
          <w:p w:rsidR="0009171F" w:rsidRPr="0096623C" w:rsidRDefault="0009171F" w:rsidP="00B465FA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Ормон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-Хан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айыл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өкмөтү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, </w:t>
            </w:r>
            <w:r w:rsidR="00B465FA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Кадастр</w:t>
            </w: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Кочкор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филиалы</w:t>
            </w:r>
            <w:r w:rsidR="00B465FA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, О.Иманалиев, Ч.Шакенова</w:t>
            </w:r>
          </w:p>
        </w:tc>
        <w:tc>
          <w:tcPr>
            <w:tcW w:w="2268" w:type="dxa"/>
          </w:tcPr>
          <w:p w:rsidR="0009171F" w:rsidRPr="0096623C" w:rsidRDefault="0009171F" w:rsidP="00FA0C20">
            <w:pPr>
              <w:pStyle w:val="a8"/>
              <w:jc w:val="both"/>
              <w:rPr>
                <w:rStyle w:val="dateattitud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Кочкор айыл өкмөтүнүн 2003-жылдын 31-мартындагы №17 токтомун жараксыз деп таап берүү жөнүндө</w:t>
            </w:r>
          </w:p>
        </w:tc>
        <w:tc>
          <w:tcPr>
            <w:tcW w:w="1701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12.05.2026-ж.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4:00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</w:tr>
      <w:tr w:rsidR="0009171F" w:rsidRPr="0096623C" w:rsidTr="00C96915">
        <w:trPr>
          <w:trHeight w:val="1637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АД-1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81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/25-МН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proofErr w:type="spellStart"/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Эсенгелдиева</w:t>
            </w:r>
            <w:proofErr w:type="spellEnd"/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Гулнара</w:t>
            </w:r>
            <w:proofErr w:type="spellEnd"/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Рахимовна</w:t>
            </w:r>
            <w:proofErr w:type="spellEnd"/>
          </w:p>
        </w:tc>
        <w:tc>
          <w:tcPr>
            <w:tcW w:w="1985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6623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>Ат-Башы айыл өкмөтү"</w:t>
            </w:r>
            <w:r w:rsidR="00B465FA" w:rsidRPr="0096623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 xml:space="preserve">, </w:t>
            </w:r>
          </w:p>
          <w:p w:rsidR="0009171F" w:rsidRPr="0096623C" w:rsidRDefault="00B465FA" w:rsidP="00FA0C2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>Кадастр</w:t>
            </w:r>
            <w:r w:rsidR="0009171F" w:rsidRPr="0096623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 xml:space="preserve"> Ат Башы филиалы"</w:t>
            </w:r>
            <w:r w:rsidRPr="0096623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 xml:space="preserve">, Ат-Башы архитектура, </w:t>
            </w:r>
            <w:r w:rsidR="0096623C" w:rsidRPr="0096623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>Рысбек уулу Эрлан, Ат-Башы прокуратура</w:t>
            </w:r>
          </w:p>
        </w:tc>
        <w:tc>
          <w:tcPr>
            <w:tcW w:w="2268" w:type="dxa"/>
          </w:tcPr>
          <w:p w:rsidR="0009171F" w:rsidRPr="0096623C" w:rsidRDefault="0009171F" w:rsidP="00FA0C20">
            <w:pPr>
              <w:pStyle w:val="a8"/>
              <w:jc w:val="both"/>
              <w:rPr>
                <w:rStyle w:val="dateattitud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Ат-Башы айыл өкмөтүнүн 2007-жылдын 31-июлундагы №10 токтомун жараксыз деп таап берүүнү №100 типтүү келишимдин негизинде укук күбөлөндүрүүчү документти кабыл алуу жагын милдеттендирүүнү</w:t>
            </w:r>
          </w:p>
        </w:tc>
        <w:tc>
          <w:tcPr>
            <w:tcW w:w="1701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12.05.2026-ж.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5:00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9171F" w:rsidRPr="0096623C" w:rsidTr="00FA0C20">
        <w:trPr>
          <w:trHeight w:val="840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АД-1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2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6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Нарын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облустук</w:t>
            </w:r>
            <w:proofErr w:type="spellEnd"/>
            <w:r w:rsidRPr="0096623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прокуратурасы</w:t>
            </w:r>
            <w:proofErr w:type="spellEnd"/>
          </w:p>
        </w:tc>
        <w:tc>
          <w:tcPr>
            <w:tcW w:w="1985" w:type="dxa"/>
          </w:tcPr>
          <w:p w:rsidR="0009171F" w:rsidRPr="0096623C" w:rsidRDefault="0009171F" w:rsidP="00FA0C2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Мамлекеттик мүлктү башкаруу боюнча мамлекеттик агенттиги"</w:t>
            </w:r>
            <w:r w:rsidR="0096623C" w:rsidRPr="0096623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 xml:space="preserve">, Нарын облустук ыйгарым өкүлчүлүгү, Анапияева, Анапияев, Адучуев, Көкөтаев, У.Ардак уулу, </w:t>
            </w:r>
          </w:p>
        </w:tc>
        <w:tc>
          <w:tcPr>
            <w:tcW w:w="2268" w:type="dxa"/>
          </w:tcPr>
          <w:p w:rsidR="0009171F" w:rsidRPr="0096623C" w:rsidRDefault="0009171F" w:rsidP="00FA0C20">
            <w:pPr>
              <w:pStyle w:val="a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ky-KG"/>
              </w:rPr>
              <w:t>Кыргыз Республикасынын Мамлекеттик мүлк фондусунун Нарын облустук мамлекеттик мүлк комитетинин 2004-жылдын 26-августундагы №23 менчик укугу тууралуу күбөлүгүн жокко чыгаруу жөнүндө</w:t>
            </w:r>
          </w:p>
        </w:tc>
        <w:tc>
          <w:tcPr>
            <w:tcW w:w="1701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13.05.2026-ж.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0:00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9171F" w:rsidRPr="0096623C" w:rsidTr="00FA0C20">
        <w:trPr>
          <w:trHeight w:val="1277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43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/25-МН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Жерди жана сууну көзөмөлдөө кызматы</w:t>
            </w:r>
          </w:p>
        </w:tc>
        <w:tc>
          <w:tcPr>
            <w:tcW w:w="1985" w:type="dxa"/>
          </w:tcPr>
          <w:p w:rsidR="0009171F" w:rsidRPr="0096623C" w:rsidRDefault="0009171F" w:rsidP="00FA0C2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 xml:space="preserve">Чаек айыл өкмөтү, Кадастр, Түркбаева, </w:t>
            </w:r>
          </w:p>
        </w:tc>
        <w:tc>
          <w:tcPr>
            <w:tcW w:w="2268" w:type="dxa"/>
          </w:tcPr>
          <w:p w:rsidR="0009171F" w:rsidRPr="0096623C" w:rsidRDefault="0009171F" w:rsidP="00FA0C20">
            <w:pPr>
              <w:pStyle w:val="a8"/>
              <w:jc w:val="both"/>
              <w:rPr>
                <w:rStyle w:val="dateattitud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Чаек айыл өкмөтүнүн 2020-жылдын 5-мартындагы №24 сандуу чечимин жараксыз деп табуу</w:t>
            </w:r>
          </w:p>
        </w:tc>
        <w:tc>
          <w:tcPr>
            <w:tcW w:w="1701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13.05.2026-ж.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4:00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9171F" w:rsidRPr="0096623C" w:rsidTr="00C96915">
        <w:trPr>
          <w:trHeight w:val="1637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37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/25-МН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Жерди жана сууну көзөмөлдөө кызматы</w:t>
            </w:r>
          </w:p>
        </w:tc>
        <w:tc>
          <w:tcPr>
            <w:tcW w:w="1985" w:type="dxa"/>
          </w:tcPr>
          <w:p w:rsidR="0009171F" w:rsidRPr="0096623C" w:rsidRDefault="0009171F" w:rsidP="00FA0C2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Чаек айыл өкмөтү. Кадастр, Орозобеков</w:t>
            </w:r>
          </w:p>
        </w:tc>
        <w:tc>
          <w:tcPr>
            <w:tcW w:w="2268" w:type="dxa"/>
          </w:tcPr>
          <w:p w:rsidR="0009171F" w:rsidRPr="0096623C" w:rsidRDefault="0009171F" w:rsidP="00FA0C20">
            <w:pPr>
              <w:pStyle w:val="a8"/>
              <w:jc w:val="both"/>
              <w:rPr>
                <w:rStyle w:val="dateattitud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Эмгекчил депутаттардын Кочкор райондук Советинин аткаруу комитетинин 22-июнь 1976-жылдагы №148 чечимин жокко чыгаруу 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жөнүндө</w:t>
            </w:r>
          </w:p>
        </w:tc>
        <w:tc>
          <w:tcPr>
            <w:tcW w:w="1701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13.05.2026-ж.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5:00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9171F" w:rsidRPr="0096623C" w:rsidTr="00C96915">
        <w:trPr>
          <w:trHeight w:val="1637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АД-1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14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/25-МН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Жумгал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райондук</w:t>
            </w:r>
            <w:proofErr w:type="spellEnd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прокуратурасы</w:t>
            </w:r>
            <w:proofErr w:type="spellEnd"/>
          </w:p>
        </w:tc>
        <w:tc>
          <w:tcPr>
            <w:tcW w:w="1985" w:type="dxa"/>
          </w:tcPr>
          <w:p w:rsidR="0009171F" w:rsidRPr="0096623C" w:rsidRDefault="0009171F" w:rsidP="00FA0C2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Түгөл-Сай айыл өкмөтү</w:t>
            </w:r>
            <w:r w:rsidR="0096623C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, Мамбеткадыров, Кадастр Жумгал филиалы, Бакасов, Жумгал архитектура, “Кыргызмамжердолбоор”</w:t>
            </w:r>
          </w:p>
        </w:tc>
        <w:tc>
          <w:tcPr>
            <w:tcW w:w="2268" w:type="dxa"/>
          </w:tcPr>
          <w:p w:rsidR="0009171F" w:rsidRPr="0096623C" w:rsidRDefault="0009171F" w:rsidP="00FA0C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Түгөл-Сай айыл өкмөтүнүн 2018-жылдын 13-августундагы №3 чечимин жараксыз деп таап берүү жөнүндө</w:t>
            </w:r>
          </w:p>
        </w:tc>
        <w:tc>
          <w:tcPr>
            <w:tcW w:w="1701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14.05.2026-ж.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4:00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9171F" w:rsidRPr="0096623C" w:rsidTr="00C96915">
        <w:trPr>
          <w:trHeight w:val="1637"/>
        </w:trPr>
        <w:tc>
          <w:tcPr>
            <w:tcW w:w="2269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АД-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01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/2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6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-МН</w:t>
            </w:r>
            <w:r w:rsidRPr="0096623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y-KG"/>
              </w:rPr>
              <w:t>с2</w:t>
            </w:r>
          </w:p>
        </w:tc>
        <w:tc>
          <w:tcPr>
            <w:tcW w:w="198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Кочкор райондук прокуратура</w:t>
            </w:r>
          </w:p>
        </w:tc>
        <w:tc>
          <w:tcPr>
            <w:tcW w:w="1985" w:type="dxa"/>
          </w:tcPr>
          <w:p w:rsidR="0009171F" w:rsidRPr="0096623C" w:rsidRDefault="0009171F" w:rsidP="00FA0C20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Кадастр КФ, ДЭП 955, Ормон-хан айыл өкмөтү, Сар</w:t>
            </w:r>
            <w:r w:rsidR="0096623C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га</w:t>
            </w:r>
            <w:r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бакова</w:t>
            </w:r>
            <w:r w:rsidR="0096623C" w:rsidRPr="0096623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y-KG"/>
              </w:rPr>
              <w:t>, Кочкор архитектура</w:t>
            </w:r>
          </w:p>
        </w:tc>
        <w:tc>
          <w:tcPr>
            <w:tcW w:w="2268" w:type="dxa"/>
          </w:tcPr>
          <w:p w:rsidR="0009171F" w:rsidRPr="0096623C" w:rsidRDefault="0009171F" w:rsidP="00FA0C2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Семиз-Бел айылынын тургуну Атигиров Сагынбекке Семиз-Бел айылынын күн чыгыш тарабында жайгашкан ДЭУ участогунун ПОСТ.ГАИнин батышынан турак жай куруу үчүн 0, 15 га жер аянты жеке менчигине ажыратып берүү жөнүндөгү 18.11.2005-жылдагы 105 сандуу токтомун жараксыз деп таап берүү</w:t>
            </w:r>
          </w:p>
        </w:tc>
        <w:tc>
          <w:tcPr>
            <w:tcW w:w="1701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15.05.2026-ж.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9662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0:00</w:t>
            </w:r>
          </w:p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9662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</w:tcPr>
          <w:p w:rsidR="0009171F" w:rsidRPr="0096623C" w:rsidRDefault="0009171F" w:rsidP="00FA0C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2379DF" w:rsidRPr="0096623C" w:rsidRDefault="002379DF" w:rsidP="00FA0C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p w:rsidR="002379DF" w:rsidRPr="0096623C" w:rsidRDefault="002379DF" w:rsidP="00FA0C2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96623C">
        <w:rPr>
          <w:rFonts w:ascii="Times New Roman" w:hAnsi="Times New Roman" w:cs="Times New Roman"/>
          <w:b/>
          <w:sz w:val="20"/>
          <w:szCs w:val="20"/>
          <w:lang w:val="ky-KG"/>
        </w:rPr>
        <w:t>Сот жыйналышынын катчысы: Токтобекова Асель</w:t>
      </w:r>
    </w:p>
    <w:p w:rsidR="002379DF" w:rsidRPr="0096623C" w:rsidRDefault="002379DF" w:rsidP="00FA0C2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96623C">
        <w:rPr>
          <w:rFonts w:ascii="Times New Roman" w:hAnsi="Times New Roman" w:cs="Times New Roman"/>
          <w:b/>
          <w:sz w:val="20"/>
          <w:szCs w:val="20"/>
          <w:lang w:val="ky-KG"/>
        </w:rPr>
        <w:t>Секрета</w:t>
      </w:r>
      <w:proofErr w:type="spellStart"/>
      <w:r w:rsidRPr="0096623C">
        <w:rPr>
          <w:rFonts w:ascii="Times New Roman" w:hAnsi="Times New Roman" w:cs="Times New Roman"/>
          <w:b/>
          <w:sz w:val="20"/>
          <w:szCs w:val="20"/>
        </w:rPr>
        <w:t>рь</w:t>
      </w:r>
      <w:proofErr w:type="spellEnd"/>
      <w:r w:rsidRPr="0096623C">
        <w:rPr>
          <w:rFonts w:ascii="Times New Roman" w:hAnsi="Times New Roman" w:cs="Times New Roman"/>
          <w:b/>
          <w:sz w:val="20"/>
          <w:szCs w:val="20"/>
        </w:rPr>
        <w:t xml:space="preserve"> судебного заседания</w:t>
      </w:r>
      <w:r w:rsidRPr="0096623C">
        <w:rPr>
          <w:rFonts w:ascii="Times New Roman" w:hAnsi="Times New Roman" w:cs="Times New Roman"/>
          <w:b/>
          <w:sz w:val="20"/>
          <w:szCs w:val="20"/>
          <w:lang w:val="ky-KG"/>
        </w:rPr>
        <w:t>: Токтобекова Асель</w:t>
      </w:r>
    </w:p>
    <w:p w:rsidR="00971247" w:rsidRPr="0096623C" w:rsidRDefault="00971247" w:rsidP="00FA0C20">
      <w:pPr>
        <w:jc w:val="both"/>
        <w:rPr>
          <w:rFonts w:ascii="Times New Roman" w:hAnsi="Times New Roman" w:cs="Times New Roman"/>
          <w:sz w:val="20"/>
          <w:szCs w:val="20"/>
          <w:lang w:val="ky-KG"/>
        </w:rPr>
      </w:pPr>
    </w:p>
    <w:sectPr w:rsidR="00971247" w:rsidRPr="00966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DF"/>
    <w:rsid w:val="00050C5A"/>
    <w:rsid w:val="0009171F"/>
    <w:rsid w:val="002379DF"/>
    <w:rsid w:val="002727C7"/>
    <w:rsid w:val="0096623C"/>
    <w:rsid w:val="00971247"/>
    <w:rsid w:val="00B465FA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32E3B-12A9-4792-B0A1-613EF5DE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9D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379D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379D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379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2379DF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2379DF"/>
  </w:style>
  <w:style w:type="paragraph" w:styleId="a5">
    <w:name w:val="Body Text First Indent"/>
    <w:basedOn w:val="a3"/>
    <w:link w:val="a6"/>
    <w:uiPriority w:val="99"/>
    <w:unhideWhenUsed/>
    <w:rsid w:val="002379DF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rsid w:val="002379DF"/>
  </w:style>
  <w:style w:type="table" w:styleId="a7">
    <w:name w:val="Table Grid"/>
    <w:basedOn w:val="a1"/>
    <w:uiPriority w:val="39"/>
    <w:rsid w:val="0023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379DF"/>
    <w:pPr>
      <w:spacing w:after="0" w:line="240" w:lineRule="auto"/>
    </w:pPr>
  </w:style>
  <w:style w:type="character" w:customStyle="1" w:styleId="dateattitude">
    <w:name w:val="date_attitude"/>
    <w:basedOn w:val="a0"/>
    <w:rsid w:val="002379DF"/>
  </w:style>
  <w:style w:type="character" w:customStyle="1" w:styleId="catcasename">
    <w:name w:val="cat_case_name"/>
    <w:basedOn w:val="a0"/>
    <w:rsid w:val="0009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Арсениева Элдина Арсениевна</dc:creator>
  <cp:lastModifiedBy>Турдалиева Гулзада Мамышовнага</cp:lastModifiedBy>
  <cp:revision>2</cp:revision>
  <cp:lastPrinted>2026-05-11T03:33:00Z</cp:lastPrinted>
  <dcterms:created xsi:type="dcterms:W3CDTF">2026-05-11T02:31:00Z</dcterms:created>
  <dcterms:modified xsi:type="dcterms:W3CDTF">2026-05-11T05:09:00Z</dcterms:modified>
</cp:coreProperties>
</file>