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6D" w:rsidRPr="004110DF" w:rsidRDefault="0091476D" w:rsidP="0091476D">
      <w:pPr>
        <w:rPr>
          <w:lang w:val="ky-KG"/>
        </w:rPr>
      </w:pPr>
    </w:p>
    <w:p w:rsidR="00C334DE" w:rsidRDefault="00C334DE" w:rsidP="00C334DE">
      <w:pPr>
        <w:rPr>
          <w:sz w:val="16"/>
          <w:szCs w:val="16"/>
          <w:lang w:val="ky-KG"/>
        </w:rPr>
      </w:pPr>
    </w:p>
    <w:p w:rsidR="00C334DE" w:rsidRDefault="00C334DE" w:rsidP="00C334DE">
      <w:pPr>
        <w:rPr>
          <w:sz w:val="16"/>
          <w:szCs w:val="16"/>
          <w:lang w:val="ky-KG"/>
        </w:rPr>
      </w:pPr>
    </w:p>
    <w:p w:rsidR="0093197C" w:rsidRDefault="0093197C" w:rsidP="00D257A6">
      <w:pPr>
        <w:rPr>
          <w:sz w:val="16"/>
          <w:szCs w:val="16"/>
          <w:lang w:val="ky-KG"/>
        </w:rPr>
      </w:pPr>
    </w:p>
    <w:p w:rsidR="00DA5536" w:rsidRDefault="00DA5536" w:rsidP="00DA5536">
      <w:pPr>
        <w:rPr>
          <w:lang w:val="ky-KG"/>
        </w:rPr>
      </w:pPr>
    </w:p>
    <w:p w:rsidR="00005C31" w:rsidRPr="001A60C4" w:rsidRDefault="00005C31" w:rsidP="00005C31">
      <w:pPr>
        <w:jc w:val="center"/>
        <w:rPr>
          <w:b/>
          <w:sz w:val="24"/>
          <w:szCs w:val="24"/>
          <w:lang w:val="ky-KG" w:eastAsia="ru-RU"/>
        </w:rPr>
      </w:pPr>
      <w:r w:rsidRPr="001A60C4">
        <w:rPr>
          <w:b/>
          <w:sz w:val="24"/>
          <w:szCs w:val="24"/>
          <w:lang w:val="ky-KG" w:eastAsia="ru-RU"/>
        </w:rPr>
        <w:t>Нарын облустук сотунун жарандык жана экономикалык, жазык иштери жана жоруктар жонундо, административдик иштер</w:t>
      </w:r>
    </w:p>
    <w:p w:rsidR="00005C31" w:rsidRPr="001A60C4" w:rsidRDefault="00005C31" w:rsidP="00005C31">
      <w:pPr>
        <w:jc w:val="center"/>
        <w:rPr>
          <w:b/>
          <w:sz w:val="24"/>
          <w:szCs w:val="24"/>
          <w:lang w:val="ky-KG" w:eastAsia="ru-RU"/>
        </w:rPr>
      </w:pPr>
      <w:r w:rsidRPr="001A60C4">
        <w:rPr>
          <w:b/>
          <w:sz w:val="24"/>
          <w:szCs w:val="24"/>
          <w:lang w:val="ky-KG" w:eastAsia="ru-RU"/>
        </w:rPr>
        <w:t>боюнча соттук коллегиясында апелляциялык тартипте каралчу иштердин тизмеси:</w:t>
      </w:r>
    </w:p>
    <w:p w:rsidR="00005C31" w:rsidRDefault="00005C31" w:rsidP="00005C31">
      <w:pPr>
        <w:jc w:val="center"/>
        <w:rPr>
          <w:b/>
          <w:sz w:val="24"/>
          <w:szCs w:val="24"/>
          <w:lang w:val="ky-KG" w:eastAsia="ru-RU"/>
        </w:rPr>
      </w:pPr>
      <w:r w:rsidRPr="001A60C4">
        <w:rPr>
          <w:b/>
          <w:sz w:val="24"/>
          <w:szCs w:val="24"/>
          <w:lang w:val="ky-KG" w:eastAsia="ru-RU"/>
        </w:rPr>
        <w:t xml:space="preserve">2024-жылдын </w:t>
      </w:r>
      <w:r>
        <w:rPr>
          <w:b/>
          <w:sz w:val="24"/>
          <w:szCs w:val="24"/>
          <w:lang w:val="ky-KG" w:eastAsia="ru-RU"/>
        </w:rPr>
        <w:t>27-май</w:t>
      </w:r>
      <w:r w:rsidR="006F05A2">
        <w:rPr>
          <w:b/>
          <w:sz w:val="24"/>
          <w:szCs w:val="24"/>
          <w:lang w:val="ky-KG" w:eastAsia="ru-RU"/>
        </w:rPr>
        <w:t xml:space="preserve">ынан </w:t>
      </w:r>
      <w:r>
        <w:rPr>
          <w:b/>
          <w:sz w:val="24"/>
          <w:szCs w:val="24"/>
          <w:lang w:val="ky-KG" w:eastAsia="ru-RU"/>
        </w:rPr>
        <w:t>31-май</w:t>
      </w:r>
      <w:r w:rsidR="006F05A2">
        <w:rPr>
          <w:b/>
          <w:sz w:val="24"/>
          <w:szCs w:val="24"/>
          <w:lang w:val="ky-KG" w:eastAsia="ru-RU"/>
        </w:rPr>
        <w:t xml:space="preserve">ына </w:t>
      </w:r>
      <w:r w:rsidRPr="001A60C4">
        <w:rPr>
          <w:b/>
          <w:sz w:val="24"/>
          <w:szCs w:val="24"/>
          <w:lang w:val="ky-KG" w:eastAsia="ru-RU"/>
        </w:rPr>
        <w:t>чейин (бир жумалык)</w:t>
      </w:r>
    </w:p>
    <w:p w:rsidR="00005C31" w:rsidRPr="001A60C4" w:rsidRDefault="00005C31" w:rsidP="00005C31">
      <w:pPr>
        <w:jc w:val="center"/>
        <w:rPr>
          <w:b/>
          <w:sz w:val="24"/>
          <w:szCs w:val="24"/>
          <w:lang w:val="ky-KG" w:eastAsia="ru-RU"/>
        </w:rPr>
      </w:pP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1555"/>
        <w:gridCol w:w="6378"/>
        <w:gridCol w:w="1560"/>
        <w:gridCol w:w="2835"/>
        <w:gridCol w:w="2552"/>
      </w:tblGrid>
      <w:tr w:rsidR="00005C31" w:rsidRPr="002255ED" w:rsidTr="00B81118">
        <w:tc>
          <w:tcPr>
            <w:tcW w:w="1555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27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АН04-24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/24УД</w:t>
            </w:r>
          </w:p>
          <w:p w:rsidR="00005C31" w:rsidRPr="00E55E03" w:rsidRDefault="00005C31" w:rsidP="00005C31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Тойбек уулу Кутман</w:t>
            </w:r>
          </w:p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005C31" w:rsidRPr="00E55E03" w:rsidRDefault="00005C31" w:rsidP="00005C31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өкүмдү жокко чыгарып, актоо өкүмүн чынарып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005C31" w:rsidRPr="00FE690D" w:rsidRDefault="00005C31" w:rsidP="00005C31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b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005C31" w:rsidTr="005A5BDB">
        <w:tc>
          <w:tcPr>
            <w:tcW w:w="1555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27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АН05-521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/24ГД</w:t>
            </w:r>
          </w:p>
          <w:p w:rsidR="00005C31" w:rsidRPr="00E55E03" w:rsidRDefault="00005C31" w:rsidP="00005C31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Жамангулова Айнура</w:t>
            </w:r>
          </w:p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Канат уулу Эрнис</w:t>
            </w:r>
          </w:p>
          <w:p w:rsidR="00005C31" w:rsidRPr="00E55E03" w:rsidRDefault="00005C31" w:rsidP="00005C31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Келишимди жана тил катты жараксыз деп табуу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005C31" w:rsidRPr="00FE690D" w:rsidRDefault="00005C31" w:rsidP="00005C31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Матаева Гулжан</w:t>
            </w:r>
          </w:p>
        </w:tc>
      </w:tr>
      <w:tr w:rsidR="00005C31" w:rsidRPr="00574391" w:rsidTr="00906A14">
        <w:tc>
          <w:tcPr>
            <w:tcW w:w="1555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27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АН05-519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/24ГД</w:t>
            </w:r>
          </w:p>
          <w:p w:rsidR="00005C31" w:rsidRPr="00E55E03" w:rsidRDefault="00005C31" w:rsidP="00005C31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Э.Касымов. М.Касымов. Ж.Касымов. Н.Касымов</w:t>
            </w:r>
          </w:p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“Шакир” д/чарбасы. Ш.Шакиров. Т.Шакиров</w:t>
            </w:r>
          </w:p>
          <w:p w:rsidR="00005C31" w:rsidRPr="00E55E03" w:rsidRDefault="00005C31" w:rsidP="00005C31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чечимди жокко чыгаруу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005C31" w:rsidRPr="00FE690D" w:rsidRDefault="00005C31" w:rsidP="00005C31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Кубанычбекова Медина</w:t>
            </w:r>
          </w:p>
        </w:tc>
      </w:tr>
      <w:tr w:rsidR="00005C31" w:rsidRPr="00574391" w:rsidTr="00184920">
        <w:tc>
          <w:tcPr>
            <w:tcW w:w="1555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27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АН05-520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/24ГД</w:t>
            </w:r>
          </w:p>
          <w:p w:rsidR="00005C31" w:rsidRPr="00E55E03" w:rsidRDefault="00005C31" w:rsidP="00005C31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Байтайлакова Кундуз</w:t>
            </w:r>
          </w:p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Алтымышов Кожогул</w:t>
            </w:r>
          </w:p>
          <w:p w:rsidR="00005C31" w:rsidRPr="00E55E03" w:rsidRDefault="00005C31" w:rsidP="00005C31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соода-сатык бүтүмүн жарактуу деп табуу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005C31" w:rsidRPr="00FE690D" w:rsidRDefault="00005C31" w:rsidP="00005C31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Базаркулов Жанболот</w:t>
            </w:r>
          </w:p>
        </w:tc>
      </w:tr>
      <w:tr w:rsidR="00005C31" w:rsidRPr="00574391" w:rsidTr="007B7B27">
        <w:tc>
          <w:tcPr>
            <w:tcW w:w="1555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27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АН06-</w:t>
            </w:r>
            <w:r w:rsidRPr="003B2A12">
              <w:rPr>
                <w:rFonts w:eastAsiaTheme="majorEastAsia" w:cs="Times New Roman"/>
                <w:b/>
                <w:sz w:val="18"/>
                <w:szCs w:val="18"/>
              </w:rPr>
              <w:t>9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/24А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Д</w:t>
            </w:r>
          </w:p>
          <w:p w:rsidR="00005C31" w:rsidRPr="002255ED" w:rsidRDefault="00005C31" w:rsidP="00005C31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Жапаров Бектур Н</w:t>
            </w:r>
            <w:bookmarkStart w:id="0" w:name="_GoBack"/>
            <w:bookmarkEnd w:id="0"/>
            <w:r>
              <w:rPr>
                <w:rFonts w:cs="Times New Roman"/>
                <w:b/>
                <w:sz w:val="18"/>
                <w:szCs w:val="18"/>
                <w:lang w:val="ky-KG"/>
              </w:rPr>
              <w:t>иязбекович</w:t>
            </w:r>
          </w:p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Мамлекеттик салык кызматы</w:t>
            </w:r>
          </w:p>
          <w:p w:rsidR="00005C31" w:rsidRPr="00921255" w:rsidRDefault="00005C31" w:rsidP="00005C31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C10EF5">
              <w:rPr>
                <w:rFonts w:cs="Times New Roman"/>
                <w:sz w:val="18"/>
                <w:szCs w:val="18"/>
                <w:lang w:val="ky-KG"/>
              </w:rPr>
              <w:t>чечимди жокко чыгаруу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жөнүндө</w:t>
            </w:r>
          </w:p>
        </w:tc>
        <w:tc>
          <w:tcPr>
            <w:tcW w:w="1560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16-00</w:t>
            </w:r>
          </w:p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  <w:vAlign w:val="center"/>
          </w:tcPr>
          <w:p w:rsidR="00005C31" w:rsidRPr="00E55E03" w:rsidRDefault="00005C31" w:rsidP="00005C31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20"/>
                <w:szCs w:val="20"/>
                <w:lang w:val="ky-KG"/>
              </w:rPr>
              <w:t>Административдик</w:t>
            </w: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 иштер боюнча коллегия</w:t>
            </w:r>
          </w:p>
        </w:tc>
        <w:tc>
          <w:tcPr>
            <w:tcW w:w="2552" w:type="dxa"/>
            <w:vAlign w:val="center"/>
          </w:tcPr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b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005C31" w:rsidRPr="00574391" w:rsidTr="00753BF5">
        <w:tc>
          <w:tcPr>
            <w:tcW w:w="1555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28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518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Д</w:t>
            </w:r>
          </w:p>
          <w:p w:rsidR="00005C31" w:rsidRPr="002255ED" w:rsidRDefault="00005C31" w:rsidP="00005C31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ОсОО “АСВ КейДжи” </w:t>
            </w:r>
          </w:p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Нарматова Бактыгул</w:t>
            </w:r>
          </w:p>
          <w:p w:rsidR="00005C31" w:rsidRPr="00921255" w:rsidRDefault="00005C31" w:rsidP="00005C31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73CDF">
              <w:rPr>
                <w:rFonts w:cs="Times New Roman"/>
                <w:sz w:val="18"/>
                <w:szCs w:val="18"/>
                <w:lang w:val="ky-KG"/>
              </w:rPr>
              <w:t>сырттан чыгарылган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C10EF5">
              <w:rPr>
                <w:rFonts w:cs="Times New Roman"/>
                <w:sz w:val="18"/>
                <w:szCs w:val="18"/>
                <w:lang w:val="ky-KG"/>
              </w:rPr>
              <w:t>чечимди жокко чыгаруу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жөнүндө</w:t>
            </w:r>
          </w:p>
        </w:tc>
        <w:tc>
          <w:tcPr>
            <w:tcW w:w="1560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10-00</w:t>
            </w:r>
          </w:p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005C31" w:rsidRPr="00FE690D" w:rsidRDefault="00005C31" w:rsidP="00005C31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Кубанычбекова Медина</w:t>
            </w:r>
          </w:p>
        </w:tc>
      </w:tr>
      <w:tr w:rsidR="00005C31" w:rsidRPr="00C75DC3" w:rsidTr="007B7B27">
        <w:tc>
          <w:tcPr>
            <w:tcW w:w="1555" w:type="dxa"/>
            <w:vAlign w:val="center"/>
          </w:tcPr>
          <w:p w:rsidR="00005C31" w:rsidRPr="00574391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28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574391"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АН06-</w:t>
            </w:r>
            <w:r w:rsidRPr="00574391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10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/24А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Д</w:t>
            </w:r>
          </w:p>
          <w:p w:rsidR="00005C31" w:rsidRPr="002255ED" w:rsidRDefault="00005C31" w:rsidP="00005C31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Асылбаева А.Токтолов Т. Шамырканов Т. Мамбетов А. Усубалиева Ш.</w:t>
            </w:r>
          </w:p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Жер ресурстар кызматынын Нарын филиалы</w:t>
            </w:r>
          </w:p>
          <w:p w:rsidR="00005C31" w:rsidRPr="00921255" w:rsidRDefault="00005C31" w:rsidP="00005C31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мамлекеттик актыны жараксыз деп табуу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жөнүндө</w:t>
            </w:r>
          </w:p>
        </w:tc>
        <w:tc>
          <w:tcPr>
            <w:tcW w:w="1560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11-00</w:t>
            </w:r>
          </w:p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  <w:vAlign w:val="center"/>
          </w:tcPr>
          <w:p w:rsidR="00005C31" w:rsidRPr="00E55E03" w:rsidRDefault="00005C31" w:rsidP="00005C31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20"/>
                <w:szCs w:val="20"/>
                <w:lang w:val="ky-KG"/>
              </w:rPr>
              <w:t>Административдик</w:t>
            </w: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 иштер боюнча коллегия</w:t>
            </w:r>
          </w:p>
        </w:tc>
        <w:tc>
          <w:tcPr>
            <w:tcW w:w="2552" w:type="dxa"/>
            <w:vAlign w:val="center"/>
          </w:tcPr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Матаева Гулжан</w:t>
            </w:r>
          </w:p>
        </w:tc>
      </w:tr>
      <w:tr w:rsidR="00005C31" w:rsidTr="007B7B27">
        <w:tc>
          <w:tcPr>
            <w:tcW w:w="1555" w:type="dxa"/>
            <w:vAlign w:val="center"/>
          </w:tcPr>
          <w:p w:rsidR="00005C31" w:rsidRPr="00574391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28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574391"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АН06-12/24А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Д</w:t>
            </w:r>
          </w:p>
          <w:p w:rsidR="00005C31" w:rsidRPr="002255ED" w:rsidRDefault="00005C31" w:rsidP="00005C31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Медербекова Бүбүажар</w:t>
            </w:r>
          </w:p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Нарын шаардык мэрия. Турак жай башкармалыгы. Кадастр ММ</w:t>
            </w:r>
          </w:p>
          <w:p w:rsidR="00005C31" w:rsidRPr="00921255" w:rsidRDefault="00005C31" w:rsidP="00005C31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мамлекеттик актыны жараксыз деп табуу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жөнүндө</w:t>
            </w:r>
          </w:p>
        </w:tc>
        <w:tc>
          <w:tcPr>
            <w:tcW w:w="1560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14-00</w:t>
            </w:r>
          </w:p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  <w:vAlign w:val="center"/>
          </w:tcPr>
          <w:p w:rsidR="00005C31" w:rsidRPr="00E55E03" w:rsidRDefault="00005C31" w:rsidP="00005C31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20"/>
                <w:szCs w:val="20"/>
                <w:lang w:val="ky-KG"/>
              </w:rPr>
              <w:t>Административдик</w:t>
            </w: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 иштер боюнча коллегия</w:t>
            </w:r>
          </w:p>
        </w:tc>
        <w:tc>
          <w:tcPr>
            <w:tcW w:w="2552" w:type="dxa"/>
            <w:vAlign w:val="center"/>
          </w:tcPr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Амангелдиев Султан</w:t>
            </w:r>
          </w:p>
        </w:tc>
      </w:tr>
      <w:tr w:rsidR="00005C31" w:rsidRPr="001D2461" w:rsidTr="004F550F">
        <w:tc>
          <w:tcPr>
            <w:tcW w:w="1555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29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 w:rsidRPr="00005C31">
              <w:rPr>
                <w:rFonts w:eastAsiaTheme="majorEastAsia" w:cs="Times New Roman"/>
                <w:b/>
                <w:sz w:val="18"/>
                <w:szCs w:val="18"/>
              </w:rPr>
              <w:t>524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Д</w:t>
            </w:r>
          </w:p>
          <w:p w:rsidR="00005C31" w:rsidRPr="002255ED" w:rsidRDefault="00005C31" w:rsidP="00005C31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Аалиев Рахат</w:t>
            </w:r>
          </w:p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Токонов Мирбек</w:t>
            </w:r>
          </w:p>
          <w:p w:rsidR="00005C31" w:rsidRPr="00921255" w:rsidRDefault="00005C31" w:rsidP="00005C31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C10EF5">
              <w:rPr>
                <w:rFonts w:cs="Times New Roman"/>
                <w:sz w:val="18"/>
                <w:szCs w:val="18"/>
                <w:lang w:val="ky-KG"/>
              </w:rPr>
              <w:t>чечимди жокко чыгаруу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жөнүндө</w:t>
            </w:r>
          </w:p>
        </w:tc>
        <w:tc>
          <w:tcPr>
            <w:tcW w:w="1560" w:type="dxa"/>
            <w:vAlign w:val="center"/>
          </w:tcPr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14-00</w:t>
            </w:r>
          </w:p>
          <w:p w:rsidR="00005C31" w:rsidRPr="00E55E03" w:rsidRDefault="00005C31" w:rsidP="00005C3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005C31" w:rsidRPr="00FE690D" w:rsidRDefault="00005C31" w:rsidP="00005C31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005C31" w:rsidRPr="00E55E03" w:rsidRDefault="00005C31" w:rsidP="00005C31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Кайдылдаева Айгерим</w:t>
            </w:r>
          </w:p>
        </w:tc>
      </w:tr>
    </w:tbl>
    <w:p w:rsidR="00005C31" w:rsidRDefault="00005C31" w:rsidP="00005C31">
      <w:pPr>
        <w:rPr>
          <w:lang w:val="ky-KG"/>
        </w:rPr>
      </w:pPr>
      <w:r>
        <w:rPr>
          <w:lang w:val="ky-KG"/>
        </w:rPr>
        <w:t xml:space="preserve">      </w:t>
      </w:r>
    </w:p>
    <w:p w:rsidR="00005C31" w:rsidRPr="0036524A" w:rsidRDefault="00005C31" w:rsidP="00005C31">
      <w:pPr>
        <w:ind w:firstLine="708"/>
        <w:rPr>
          <w:lang w:val="ky-KG"/>
        </w:rPr>
      </w:pPr>
      <w:r w:rsidRPr="00D44F0A">
        <w:rPr>
          <w:b/>
          <w:sz w:val="16"/>
          <w:szCs w:val="16"/>
          <w:lang w:val="ky-KG"/>
        </w:rPr>
        <w:t>Тизме түзгөн: адис Г.Абышбаева</w:t>
      </w:r>
    </w:p>
    <w:p w:rsidR="00B15222" w:rsidRDefault="00B15222" w:rsidP="00D76697">
      <w:pPr>
        <w:jc w:val="center"/>
        <w:rPr>
          <w:sz w:val="16"/>
          <w:szCs w:val="16"/>
          <w:lang w:val="ky-KG"/>
        </w:rPr>
      </w:pPr>
    </w:p>
    <w:sectPr w:rsidR="00B15222" w:rsidSect="00EF537F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143E7"/>
    <w:multiLevelType w:val="hybridMultilevel"/>
    <w:tmpl w:val="577A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6"/>
    <w:rsid w:val="00000E12"/>
    <w:rsid w:val="00005C31"/>
    <w:rsid w:val="00021A5E"/>
    <w:rsid w:val="000234E0"/>
    <w:rsid w:val="00027FEA"/>
    <w:rsid w:val="00036A9E"/>
    <w:rsid w:val="0003726D"/>
    <w:rsid w:val="00046C4F"/>
    <w:rsid w:val="0006452C"/>
    <w:rsid w:val="00064F88"/>
    <w:rsid w:val="000701E1"/>
    <w:rsid w:val="00070A61"/>
    <w:rsid w:val="00084AC0"/>
    <w:rsid w:val="0008634E"/>
    <w:rsid w:val="000A46CE"/>
    <w:rsid w:val="000B3A57"/>
    <w:rsid w:val="000B6A31"/>
    <w:rsid w:val="000B6CF4"/>
    <w:rsid w:val="000C1CC5"/>
    <w:rsid w:val="000C24DA"/>
    <w:rsid w:val="000C6797"/>
    <w:rsid w:val="000E53A7"/>
    <w:rsid w:val="000E68B8"/>
    <w:rsid w:val="001012FA"/>
    <w:rsid w:val="001020BF"/>
    <w:rsid w:val="001077C2"/>
    <w:rsid w:val="00111FEA"/>
    <w:rsid w:val="00126CC2"/>
    <w:rsid w:val="00134C8B"/>
    <w:rsid w:val="00145FE2"/>
    <w:rsid w:val="001527C3"/>
    <w:rsid w:val="00164ECF"/>
    <w:rsid w:val="00165944"/>
    <w:rsid w:val="00165A1D"/>
    <w:rsid w:val="0017455C"/>
    <w:rsid w:val="00175200"/>
    <w:rsid w:val="00182F36"/>
    <w:rsid w:val="001838FC"/>
    <w:rsid w:val="001850B3"/>
    <w:rsid w:val="00186526"/>
    <w:rsid w:val="00193C0F"/>
    <w:rsid w:val="001973DC"/>
    <w:rsid w:val="001A3ADE"/>
    <w:rsid w:val="001B34B2"/>
    <w:rsid w:val="001B422B"/>
    <w:rsid w:val="001C01EB"/>
    <w:rsid w:val="001C459A"/>
    <w:rsid w:val="001D3E54"/>
    <w:rsid w:val="001D4BE1"/>
    <w:rsid w:val="001E0049"/>
    <w:rsid w:val="001E6EE3"/>
    <w:rsid w:val="001F2DE8"/>
    <w:rsid w:val="0020164B"/>
    <w:rsid w:val="00217EA0"/>
    <w:rsid w:val="00224B4A"/>
    <w:rsid w:val="00226138"/>
    <w:rsid w:val="002262B1"/>
    <w:rsid w:val="00245364"/>
    <w:rsid w:val="00250C24"/>
    <w:rsid w:val="00261D05"/>
    <w:rsid w:val="00262DC2"/>
    <w:rsid w:val="0026507B"/>
    <w:rsid w:val="002712C4"/>
    <w:rsid w:val="00276894"/>
    <w:rsid w:val="00291059"/>
    <w:rsid w:val="00291840"/>
    <w:rsid w:val="002930BC"/>
    <w:rsid w:val="00297761"/>
    <w:rsid w:val="002A7CA4"/>
    <w:rsid w:val="002A7DF9"/>
    <w:rsid w:val="002B1024"/>
    <w:rsid w:val="002B6327"/>
    <w:rsid w:val="002B7317"/>
    <w:rsid w:val="002C7649"/>
    <w:rsid w:val="002C7A55"/>
    <w:rsid w:val="002D6AED"/>
    <w:rsid w:val="002D728D"/>
    <w:rsid w:val="002E7012"/>
    <w:rsid w:val="002E7A59"/>
    <w:rsid w:val="002F012C"/>
    <w:rsid w:val="002F4E12"/>
    <w:rsid w:val="00300C72"/>
    <w:rsid w:val="00301FD2"/>
    <w:rsid w:val="0032008F"/>
    <w:rsid w:val="00326CD1"/>
    <w:rsid w:val="00327C42"/>
    <w:rsid w:val="00330C77"/>
    <w:rsid w:val="003318EE"/>
    <w:rsid w:val="00342490"/>
    <w:rsid w:val="0034520C"/>
    <w:rsid w:val="00351549"/>
    <w:rsid w:val="00376F21"/>
    <w:rsid w:val="0038086A"/>
    <w:rsid w:val="0038229B"/>
    <w:rsid w:val="00385C0A"/>
    <w:rsid w:val="00390E5F"/>
    <w:rsid w:val="003A01FB"/>
    <w:rsid w:val="003A0FF5"/>
    <w:rsid w:val="003A6507"/>
    <w:rsid w:val="003B1D2F"/>
    <w:rsid w:val="003B6971"/>
    <w:rsid w:val="003B7579"/>
    <w:rsid w:val="003C0961"/>
    <w:rsid w:val="003C1572"/>
    <w:rsid w:val="003C2CA6"/>
    <w:rsid w:val="003C462A"/>
    <w:rsid w:val="003C6CBA"/>
    <w:rsid w:val="003D3B65"/>
    <w:rsid w:val="003D5915"/>
    <w:rsid w:val="003E3F48"/>
    <w:rsid w:val="003F736B"/>
    <w:rsid w:val="00402850"/>
    <w:rsid w:val="004110DF"/>
    <w:rsid w:val="00420914"/>
    <w:rsid w:val="004233A0"/>
    <w:rsid w:val="00424365"/>
    <w:rsid w:val="00427927"/>
    <w:rsid w:val="00447459"/>
    <w:rsid w:val="00450B1B"/>
    <w:rsid w:val="00453229"/>
    <w:rsid w:val="00455A7F"/>
    <w:rsid w:val="00461530"/>
    <w:rsid w:val="004644B4"/>
    <w:rsid w:val="00465366"/>
    <w:rsid w:val="004676F0"/>
    <w:rsid w:val="004711FA"/>
    <w:rsid w:val="00484C12"/>
    <w:rsid w:val="0049646A"/>
    <w:rsid w:val="00497967"/>
    <w:rsid w:val="004B3EB0"/>
    <w:rsid w:val="004C5B80"/>
    <w:rsid w:val="004D4080"/>
    <w:rsid w:val="004D4E39"/>
    <w:rsid w:val="004D6D88"/>
    <w:rsid w:val="004E31F8"/>
    <w:rsid w:val="004E4465"/>
    <w:rsid w:val="004F19D7"/>
    <w:rsid w:val="00502379"/>
    <w:rsid w:val="0050574C"/>
    <w:rsid w:val="005158F5"/>
    <w:rsid w:val="005162BE"/>
    <w:rsid w:val="005172D7"/>
    <w:rsid w:val="005174F8"/>
    <w:rsid w:val="0052688A"/>
    <w:rsid w:val="00533F7E"/>
    <w:rsid w:val="005342C7"/>
    <w:rsid w:val="00537868"/>
    <w:rsid w:val="0054542F"/>
    <w:rsid w:val="0055030F"/>
    <w:rsid w:val="00553D2C"/>
    <w:rsid w:val="005575DB"/>
    <w:rsid w:val="00562BB2"/>
    <w:rsid w:val="00580CB1"/>
    <w:rsid w:val="00584664"/>
    <w:rsid w:val="005877B4"/>
    <w:rsid w:val="00590B5D"/>
    <w:rsid w:val="00597E8C"/>
    <w:rsid w:val="005A7967"/>
    <w:rsid w:val="005A7E8A"/>
    <w:rsid w:val="005B1266"/>
    <w:rsid w:val="005C026A"/>
    <w:rsid w:val="005C52B1"/>
    <w:rsid w:val="005D6A60"/>
    <w:rsid w:val="005E2175"/>
    <w:rsid w:val="005E2BE3"/>
    <w:rsid w:val="005F2031"/>
    <w:rsid w:val="005F448D"/>
    <w:rsid w:val="005F47BE"/>
    <w:rsid w:val="006032A4"/>
    <w:rsid w:val="006056D2"/>
    <w:rsid w:val="00605CB5"/>
    <w:rsid w:val="00607B0B"/>
    <w:rsid w:val="00607C2C"/>
    <w:rsid w:val="00611174"/>
    <w:rsid w:val="0061723A"/>
    <w:rsid w:val="00620E7A"/>
    <w:rsid w:val="006268BD"/>
    <w:rsid w:val="00632C28"/>
    <w:rsid w:val="00635445"/>
    <w:rsid w:val="0064730D"/>
    <w:rsid w:val="006514F6"/>
    <w:rsid w:val="00651F93"/>
    <w:rsid w:val="00671C83"/>
    <w:rsid w:val="00675795"/>
    <w:rsid w:val="0068216E"/>
    <w:rsid w:val="00683495"/>
    <w:rsid w:val="0068418A"/>
    <w:rsid w:val="00686814"/>
    <w:rsid w:val="00687FD2"/>
    <w:rsid w:val="006A0D4E"/>
    <w:rsid w:val="006A4C63"/>
    <w:rsid w:val="006B3F49"/>
    <w:rsid w:val="006B58E9"/>
    <w:rsid w:val="006D097E"/>
    <w:rsid w:val="006E58D7"/>
    <w:rsid w:val="006F05A2"/>
    <w:rsid w:val="00700889"/>
    <w:rsid w:val="00702BCA"/>
    <w:rsid w:val="00704DC2"/>
    <w:rsid w:val="00712718"/>
    <w:rsid w:val="00713DF9"/>
    <w:rsid w:val="007174F3"/>
    <w:rsid w:val="00720127"/>
    <w:rsid w:val="0072141F"/>
    <w:rsid w:val="00723D6E"/>
    <w:rsid w:val="007243A0"/>
    <w:rsid w:val="007244EB"/>
    <w:rsid w:val="00726B99"/>
    <w:rsid w:val="007314C8"/>
    <w:rsid w:val="0073398E"/>
    <w:rsid w:val="007400E0"/>
    <w:rsid w:val="00751F77"/>
    <w:rsid w:val="00753311"/>
    <w:rsid w:val="00757CF5"/>
    <w:rsid w:val="00767B3B"/>
    <w:rsid w:val="00773E09"/>
    <w:rsid w:val="007C1055"/>
    <w:rsid w:val="007C41E4"/>
    <w:rsid w:val="007D0AE9"/>
    <w:rsid w:val="007D7806"/>
    <w:rsid w:val="007E04F3"/>
    <w:rsid w:val="007E3E5B"/>
    <w:rsid w:val="007F1EBF"/>
    <w:rsid w:val="007F286F"/>
    <w:rsid w:val="007F3C7B"/>
    <w:rsid w:val="007F60C5"/>
    <w:rsid w:val="0081576E"/>
    <w:rsid w:val="008235A1"/>
    <w:rsid w:val="00830CC8"/>
    <w:rsid w:val="00837E6C"/>
    <w:rsid w:val="0084160A"/>
    <w:rsid w:val="008421F8"/>
    <w:rsid w:val="008424FB"/>
    <w:rsid w:val="00846155"/>
    <w:rsid w:val="0085000D"/>
    <w:rsid w:val="008526A4"/>
    <w:rsid w:val="0085567E"/>
    <w:rsid w:val="00856D10"/>
    <w:rsid w:val="00860C78"/>
    <w:rsid w:val="008623B7"/>
    <w:rsid w:val="008676E4"/>
    <w:rsid w:val="00867D43"/>
    <w:rsid w:val="00874A94"/>
    <w:rsid w:val="008901DB"/>
    <w:rsid w:val="00896D7C"/>
    <w:rsid w:val="008A359C"/>
    <w:rsid w:val="008A505C"/>
    <w:rsid w:val="008A508D"/>
    <w:rsid w:val="008B0D25"/>
    <w:rsid w:val="008C105A"/>
    <w:rsid w:val="008C5ED0"/>
    <w:rsid w:val="008D3BBF"/>
    <w:rsid w:val="008E0B56"/>
    <w:rsid w:val="008E6B78"/>
    <w:rsid w:val="008F073C"/>
    <w:rsid w:val="008F2682"/>
    <w:rsid w:val="008F6EF1"/>
    <w:rsid w:val="00903467"/>
    <w:rsid w:val="0091025F"/>
    <w:rsid w:val="009107B3"/>
    <w:rsid w:val="00911EEE"/>
    <w:rsid w:val="0091476D"/>
    <w:rsid w:val="0091772C"/>
    <w:rsid w:val="00917DEA"/>
    <w:rsid w:val="00917E34"/>
    <w:rsid w:val="00920162"/>
    <w:rsid w:val="0093197C"/>
    <w:rsid w:val="00934683"/>
    <w:rsid w:val="0094194C"/>
    <w:rsid w:val="00945050"/>
    <w:rsid w:val="00950E1F"/>
    <w:rsid w:val="00952BD9"/>
    <w:rsid w:val="00955C22"/>
    <w:rsid w:val="009672FC"/>
    <w:rsid w:val="00970FE6"/>
    <w:rsid w:val="00980A58"/>
    <w:rsid w:val="009901C1"/>
    <w:rsid w:val="0099027C"/>
    <w:rsid w:val="00997129"/>
    <w:rsid w:val="009C3215"/>
    <w:rsid w:val="009D5D5C"/>
    <w:rsid w:val="009D79C9"/>
    <w:rsid w:val="009E382B"/>
    <w:rsid w:val="009E450A"/>
    <w:rsid w:val="009E6D71"/>
    <w:rsid w:val="009F075E"/>
    <w:rsid w:val="009F722A"/>
    <w:rsid w:val="00A16C9C"/>
    <w:rsid w:val="00A2620B"/>
    <w:rsid w:val="00A305E1"/>
    <w:rsid w:val="00A37F68"/>
    <w:rsid w:val="00A4058E"/>
    <w:rsid w:val="00A42843"/>
    <w:rsid w:val="00A43468"/>
    <w:rsid w:val="00A46CC7"/>
    <w:rsid w:val="00A55A46"/>
    <w:rsid w:val="00A56B72"/>
    <w:rsid w:val="00A6068F"/>
    <w:rsid w:val="00A61E76"/>
    <w:rsid w:val="00A6271C"/>
    <w:rsid w:val="00A729C1"/>
    <w:rsid w:val="00A72C5C"/>
    <w:rsid w:val="00A77631"/>
    <w:rsid w:val="00A776E2"/>
    <w:rsid w:val="00A77A73"/>
    <w:rsid w:val="00A95C9B"/>
    <w:rsid w:val="00AA5197"/>
    <w:rsid w:val="00AC067D"/>
    <w:rsid w:val="00AC3136"/>
    <w:rsid w:val="00AC3EB0"/>
    <w:rsid w:val="00AD39D2"/>
    <w:rsid w:val="00AD3ED5"/>
    <w:rsid w:val="00AE00B9"/>
    <w:rsid w:val="00AE2B7D"/>
    <w:rsid w:val="00AE39BD"/>
    <w:rsid w:val="00AE414E"/>
    <w:rsid w:val="00AE5995"/>
    <w:rsid w:val="00AF3D58"/>
    <w:rsid w:val="00AF5BE5"/>
    <w:rsid w:val="00AF708D"/>
    <w:rsid w:val="00AF7C84"/>
    <w:rsid w:val="00B03DFC"/>
    <w:rsid w:val="00B0709C"/>
    <w:rsid w:val="00B07771"/>
    <w:rsid w:val="00B1353E"/>
    <w:rsid w:val="00B15222"/>
    <w:rsid w:val="00B26200"/>
    <w:rsid w:val="00B2737C"/>
    <w:rsid w:val="00B32202"/>
    <w:rsid w:val="00B3221F"/>
    <w:rsid w:val="00B4015A"/>
    <w:rsid w:val="00B45306"/>
    <w:rsid w:val="00B50F1F"/>
    <w:rsid w:val="00B52BD2"/>
    <w:rsid w:val="00B5633D"/>
    <w:rsid w:val="00B57F78"/>
    <w:rsid w:val="00B7080C"/>
    <w:rsid w:val="00B72120"/>
    <w:rsid w:val="00B73349"/>
    <w:rsid w:val="00B74DD5"/>
    <w:rsid w:val="00B77F9D"/>
    <w:rsid w:val="00B9022D"/>
    <w:rsid w:val="00B95EA6"/>
    <w:rsid w:val="00BA1F1A"/>
    <w:rsid w:val="00BA6119"/>
    <w:rsid w:val="00BC52C0"/>
    <w:rsid w:val="00BC5A76"/>
    <w:rsid w:val="00BD37A6"/>
    <w:rsid w:val="00BD6632"/>
    <w:rsid w:val="00BE2899"/>
    <w:rsid w:val="00BF34E7"/>
    <w:rsid w:val="00BF7A58"/>
    <w:rsid w:val="00C0654C"/>
    <w:rsid w:val="00C06A62"/>
    <w:rsid w:val="00C110BA"/>
    <w:rsid w:val="00C11BB8"/>
    <w:rsid w:val="00C14E69"/>
    <w:rsid w:val="00C20494"/>
    <w:rsid w:val="00C22AD6"/>
    <w:rsid w:val="00C27670"/>
    <w:rsid w:val="00C334DE"/>
    <w:rsid w:val="00C40954"/>
    <w:rsid w:val="00C426F0"/>
    <w:rsid w:val="00C4557E"/>
    <w:rsid w:val="00C54035"/>
    <w:rsid w:val="00C54F7F"/>
    <w:rsid w:val="00C55241"/>
    <w:rsid w:val="00C6055E"/>
    <w:rsid w:val="00C62CFD"/>
    <w:rsid w:val="00C63591"/>
    <w:rsid w:val="00C67334"/>
    <w:rsid w:val="00C73A3E"/>
    <w:rsid w:val="00C8233E"/>
    <w:rsid w:val="00C82E15"/>
    <w:rsid w:val="00C85EC0"/>
    <w:rsid w:val="00C943F0"/>
    <w:rsid w:val="00CA1888"/>
    <w:rsid w:val="00CA6396"/>
    <w:rsid w:val="00CB193A"/>
    <w:rsid w:val="00CB362A"/>
    <w:rsid w:val="00CC26BC"/>
    <w:rsid w:val="00CC3FC9"/>
    <w:rsid w:val="00CC60CB"/>
    <w:rsid w:val="00CC698A"/>
    <w:rsid w:val="00CD34C7"/>
    <w:rsid w:val="00CE0D18"/>
    <w:rsid w:val="00CE2DD5"/>
    <w:rsid w:val="00CE4D34"/>
    <w:rsid w:val="00CF1B9C"/>
    <w:rsid w:val="00CF2416"/>
    <w:rsid w:val="00CF77DB"/>
    <w:rsid w:val="00D01496"/>
    <w:rsid w:val="00D139A9"/>
    <w:rsid w:val="00D14F46"/>
    <w:rsid w:val="00D257A6"/>
    <w:rsid w:val="00D37FF1"/>
    <w:rsid w:val="00D41537"/>
    <w:rsid w:val="00D43521"/>
    <w:rsid w:val="00D45840"/>
    <w:rsid w:val="00D459E1"/>
    <w:rsid w:val="00D50550"/>
    <w:rsid w:val="00D55D8B"/>
    <w:rsid w:val="00D61AB3"/>
    <w:rsid w:val="00D62834"/>
    <w:rsid w:val="00D70A23"/>
    <w:rsid w:val="00D714C4"/>
    <w:rsid w:val="00D76697"/>
    <w:rsid w:val="00D77470"/>
    <w:rsid w:val="00D81035"/>
    <w:rsid w:val="00D93AE3"/>
    <w:rsid w:val="00D9415A"/>
    <w:rsid w:val="00DA29F9"/>
    <w:rsid w:val="00DA5536"/>
    <w:rsid w:val="00DB2517"/>
    <w:rsid w:val="00DB5BA4"/>
    <w:rsid w:val="00DC45BF"/>
    <w:rsid w:val="00DC65EC"/>
    <w:rsid w:val="00DE03A9"/>
    <w:rsid w:val="00DE3E7D"/>
    <w:rsid w:val="00DE5B10"/>
    <w:rsid w:val="00DF5B15"/>
    <w:rsid w:val="00DF5D82"/>
    <w:rsid w:val="00DF6932"/>
    <w:rsid w:val="00E05E06"/>
    <w:rsid w:val="00E10C8F"/>
    <w:rsid w:val="00E12BAE"/>
    <w:rsid w:val="00E14666"/>
    <w:rsid w:val="00E23673"/>
    <w:rsid w:val="00E4415D"/>
    <w:rsid w:val="00E5385F"/>
    <w:rsid w:val="00E63923"/>
    <w:rsid w:val="00E65464"/>
    <w:rsid w:val="00E66042"/>
    <w:rsid w:val="00E6617C"/>
    <w:rsid w:val="00E8008A"/>
    <w:rsid w:val="00E874C8"/>
    <w:rsid w:val="00E97D8F"/>
    <w:rsid w:val="00EB3A68"/>
    <w:rsid w:val="00EB542F"/>
    <w:rsid w:val="00ED1EF0"/>
    <w:rsid w:val="00EE3B61"/>
    <w:rsid w:val="00EE7CA5"/>
    <w:rsid w:val="00EF537F"/>
    <w:rsid w:val="00EF560D"/>
    <w:rsid w:val="00F11AE1"/>
    <w:rsid w:val="00F120FD"/>
    <w:rsid w:val="00F1372A"/>
    <w:rsid w:val="00F16CDB"/>
    <w:rsid w:val="00F2047B"/>
    <w:rsid w:val="00F25831"/>
    <w:rsid w:val="00F27AFA"/>
    <w:rsid w:val="00F34F9F"/>
    <w:rsid w:val="00F37BEA"/>
    <w:rsid w:val="00F40FEF"/>
    <w:rsid w:val="00F420BC"/>
    <w:rsid w:val="00F50345"/>
    <w:rsid w:val="00F62627"/>
    <w:rsid w:val="00F6288C"/>
    <w:rsid w:val="00F703A7"/>
    <w:rsid w:val="00F70CF0"/>
    <w:rsid w:val="00F71A80"/>
    <w:rsid w:val="00F772BD"/>
    <w:rsid w:val="00F802CC"/>
    <w:rsid w:val="00F80713"/>
    <w:rsid w:val="00F80731"/>
    <w:rsid w:val="00F82BF8"/>
    <w:rsid w:val="00F93596"/>
    <w:rsid w:val="00FA7A30"/>
    <w:rsid w:val="00FB3B3B"/>
    <w:rsid w:val="00FB5201"/>
    <w:rsid w:val="00FD004F"/>
    <w:rsid w:val="00FD6B19"/>
    <w:rsid w:val="00FE039C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F1C5A-0615-4E71-8301-5A8D6EF7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82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74D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74D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74D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DF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DD5"/>
    <w:pPr>
      <w:ind w:left="720"/>
      <w:contextualSpacing/>
    </w:pPr>
    <w:rPr>
      <w:sz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B74DD5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B74DD5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link w:val="a8"/>
    <w:uiPriority w:val="99"/>
    <w:semiHidden/>
    <w:rsid w:val="00B74DD5"/>
    <w:rPr>
      <w:rFonts w:ascii="Times New Roman" w:hAnsi="Times New Roman"/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B74DD5"/>
    <w:rPr>
      <w:sz w:val="20"/>
      <w:szCs w:val="20"/>
    </w:rPr>
  </w:style>
  <w:style w:type="paragraph" w:styleId="a9">
    <w:name w:val="No Spacing"/>
    <w:uiPriority w:val="1"/>
    <w:qFormat/>
    <w:rsid w:val="00B74DD5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Турдалиева Гулзада Мамышовнага</cp:lastModifiedBy>
  <cp:revision>45</cp:revision>
  <cp:lastPrinted>2024-04-21T15:53:00Z</cp:lastPrinted>
  <dcterms:created xsi:type="dcterms:W3CDTF">2024-03-18T11:05:00Z</dcterms:created>
  <dcterms:modified xsi:type="dcterms:W3CDTF">2024-05-27T11:02:00Z</dcterms:modified>
</cp:coreProperties>
</file>